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B72" w:rsidRPr="00AC0B72" w:rsidRDefault="00AC0B72" w:rsidP="00AC0B72">
      <w:pPr>
        <w:jc w:val="center"/>
        <w:rPr>
          <w:rFonts w:ascii="Times New Roman" w:eastAsia="宋体" w:hAnsi="Times New Roman"/>
          <w:b/>
          <w:sz w:val="28"/>
          <w:szCs w:val="28"/>
        </w:rPr>
      </w:pPr>
      <w:r w:rsidRPr="00AC0B72">
        <w:rPr>
          <w:rFonts w:ascii="Times New Roman" w:eastAsia="宋体" w:hAnsi="Times New Roman" w:hint="eastAsia"/>
          <w:b/>
          <w:sz w:val="28"/>
          <w:szCs w:val="28"/>
        </w:rPr>
        <w:t>南京</w:t>
      </w:r>
      <w:r w:rsidR="009C25CB">
        <w:rPr>
          <w:rFonts w:ascii="Times New Roman" w:eastAsia="宋体" w:hAnsi="Times New Roman" w:hint="eastAsia"/>
          <w:b/>
          <w:sz w:val="28"/>
          <w:szCs w:val="28"/>
        </w:rPr>
        <w:t>财经</w:t>
      </w:r>
      <w:bookmarkStart w:id="0" w:name="_GoBack"/>
      <w:bookmarkEnd w:id="0"/>
      <w:r w:rsidRPr="00AC0B72">
        <w:rPr>
          <w:rFonts w:ascii="Times New Roman" w:eastAsia="宋体" w:hAnsi="Times New Roman" w:hint="eastAsia"/>
          <w:b/>
          <w:sz w:val="28"/>
          <w:szCs w:val="28"/>
        </w:rPr>
        <w:t>大学实验室学生实验须知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/>
        </w:rPr>
      </w:pPr>
      <w:r w:rsidRPr="00AC0B72">
        <w:rPr>
          <w:rFonts w:ascii="Times New Roman" w:eastAsia="宋体" w:hAnsi="Times New Roman" w:hint="eastAsia"/>
        </w:rPr>
        <w:t>一、严格遵守实验室的各项规章制度。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二、学生实验之前应认真预习实验教材，了解本次实验的目的、原理、方法、步骤及注意事项，并把实验的目的和原理写在实验报告中。未曾预习者或无故迟到者，实验指导老师有权停止其实验。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三、进入实验室后，不得高声喧嚣，不得随意串走，不得摆弄与本实验无关的仪器设备，不得在室内做与本实验无关的事。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四、学生应以实事求是的科学态度来进行实验，严格遵守仪器设备使用操作规程，实验记录要求准确，不得抄袭他人实验数据，按时完成实验任务，写出实验报告。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五、保持实验室的严肃、安静，不得在实验室内大声喧哗、</w:t>
      </w:r>
      <w:proofErr w:type="gramStart"/>
      <w:r w:rsidRPr="00AC0B72">
        <w:rPr>
          <w:rFonts w:ascii="Times New Roman" w:eastAsia="宋体" w:hAnsi="Times New Roman" w:hint="eastAsia"/>
        </w:rPr>
        <w:t>嘻闹</w:t>
      </w:r>
      <w:proofErr w:type="gramEnd"/>
      <w:r w:rsidRPr="00AC0B72">
        <w:rPr>
          <w:rFonts w:ascii="Times New Roman" w:eastAsia="宋体" w:hAnsi="Times New Roman" w:hint="eastAsia"/>
        </w:rPr>
        <w:t>，不得在实验室内吸烟和饮食。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六、学生实验应该严格遵守操作规程，服从实验指导人员的指导。如因违反操作规程或因不听从指导，而造成实验仪器设备损坏等事故，将按学校的有关规定，对肇事学生进行处理。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七、实验过程中如发生故障，应立即向实验指导人员报告，以便及时处理。待故障排除后，方可继续进行实验。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八、实验当以安全为首要前提，严防事故，如发现安全隐患或异常情况，应及时报告。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AC0B72" w:rsidRPr="00AC0B72" w:rsidRDefault="00AC0B72" w:rsidP="00AC0B72">
      <w:pPr>
        <w:spacing w:line="560" w:lineRule="exact"/>
        <w:rPr>
          <w:rFonts w:ascii="Times New Roman" w:eastAsia="宋体" w:hAnsi="Times New Roman" w:hint="eastAsia"/>
        </w:rPr>
      </w:pPr>
      <w:r w:rsidRPr="00AC0B72">
        <w:rPr>
          <w:rFonts w:ascii="Times New Roman" w:eastAsia="宋体" w:hAnsi="Times New Roman" w:hint="eastAsia"/>
        </w:rPr>
        <w:t>九、实验完毕后，应将仪器、工具、药品、试剂等及时清理归还实验室，或按要求保管好。废液、废渣、废物不得随意倾倒，应集中在指定场所，由学校集中后统一处理。实验结束应打扫整理好实验场地，搞好清洁卫生工作。得到实验指导人员同意后，方可离开实验室。</w:t>
      </w:r>
      <w:r w:rsidRPr="00AC0B72">
        <w:rPr>
          <w:rFonts w:ascii="Times New Roman" w:eastAsia="宋体" w:hAnsi="Times New Roman" w:hint="eastAsia"/>
        </w:rPr>
        <w:t xml:space="preserve"> </w:t>
      </w:r>
    </w:p>
    <w:p w:rsidR="0066375F" w:rsidRPr="00AC0B72" w:rsidRDefault="0066375F" w:rsidP="00AC0B72">
      <w:pPr>
        <w:spacing w:line="560" w:lineRule="exact"/>
        <w:rPr>
          <w:rFonts w:ascii="Times New Roman" w:eastAsia="宋体" w:hAnsi="Times New Roman"/>
        </w:rPr>
      </w:pPr>
    </w:p>
    <w:sectPr w:rsidR="0066375F" w:rsidRPr="00AC0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B72"/>
    <w:rsid w:val="0066375F"/>
    <w:rsid w:val="009C25CB"/>
    <w:rsid w:val="00A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8A706B"/>
  <w15:chartTrackingRefBased/>
  <w15:docId w15:val="{06603F90-0273-4157-A8C6-DEED7C16B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8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4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1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45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1</cp:revision>
  <dcterms:created xsi:type="dcterms:W3CDTF">2017-12-01T08:22:00Z</dcterms:created>
  <dcterms:modified xsi:type="dcterms:W3CDTF">2017-12-01T08:24:00Z</dcterms:modified>
</cp:coreProperties>
</file>